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0EE" w:rsidRPr="001A70EE" w:rsidRDefault="001A70EE" w:rsidP="001A70E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A70EE">
        <w:rPr>
          <w:rFonts w:eastAsia="Times New Roman" w:cstheme="minorHAnsi"/>
          <w:b/>
          <w:bCs/>
          <w:sz w:val="36"/>
          <w:szCs w:val="24"/>
        </w:rPr>
        <w:t>Process Documentation Form</w:t>
      </w:r>
    </w:p>
    <w:p w:rsidR="001A70EE" w:rsidRPr="001A70EE" w:rsidRDefault="004620D6" w:rsidP="004620D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1A70EE" w:rsidRPr="001A70EE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4620D6">
        <w:rPr>
          <w:rFonts w:eastAsia="Times New Roman" w:cstheme="minorHAnsi"/>
          <w:bCs/>
          <w:sz w:val="24"/>
          <w:szCs w:val="24"/>
        </w:rPr>
        <w:t>[</w:t>
      </w:r>
      <w:r w:rsidR="001A70EE" w:rsidRPr="004620D6">
        <w:rPr>
          <w:rFonts w:eastAsia="Times New Roman" w:cstheme="minorHAnsi"/>
          <w:bCs/>
          <w:sz w:val="24"/>
          <w:szCs w:val="24"/>
        </w:rPr>
        <w:t>Departmen</w:t>
      </w:r>
      <w:r>
        <w:rPr>
          <w:rFonts w:eastAsia="Times New Roman" w:cstheme="minorHAnsi"/>
          <w:bCs/>
          <w:sz w:val="24"/>
          <w:szCs w:val="24"/>
        </w:rPr>
        <w:t>t</w:t>
      </w:r>
      <w:bookmarkStart w:id="0" w:name="_GoBack"/>
      <w:bookmarkEnd w:id="0"/>
      <w:r w:rsidRPr="004620D6">
        <w:rPr>
          <w:rFonts w:eastAsia="Times New Roman" w:cstheme="minorHAnsi"/>
          <w:bCs/>
          <w:sz w:val="24"/>
          <w:szCs w:val="24"/>
        </w:rPr>
        <w:t>]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20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Process Name:</w:t>
            </w:r>
          </w:p>
        </w:tc>
        <w:tc>
          <w:tcPr>
            <w:tcW w:w="2543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Process ID (if any):</w:t>
            </w:r>
          </w:p>
        </w:tc>
        <w:tc>
          <w:tcPr>
            <w:tcW w:w="241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620D6" w:rsidRPr="001A70EE" w:rsidRDefault="004620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Document Version:</w:t>
            </w:r>
          </w:p>
        </w:tc>
        <w:tc>
          <w:tcPr>
            <w:tcW w:w="2543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20D6" w:rsidRPr="001A70EE" w:rsidRDefault="004620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620D6" w:rsidRPr="001A70EE" w:rsidRDefault="004620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Date Prepared:</w:t>
            </w:r>
          </w:p>
        </w:tc>
        <w:tc>
          <w:tcPr>
            <w:tcW w:w="2543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20D6" w:rsidRPr="001A70EE" w:rsidRDefault="004620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1. Purpose of the Process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(Briefly explain why this process exists.)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i/>
          <w:iCs/>
          <w:sz w:val="24"/>
          <w:szCs w:val="24"/>
        </w:rPr>
        <w:t>Sample</w:t>
      </w:r>
      <w:proofErr w:type="gramStart"/>
      <w:r w:rsidRPr="001A70EE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1A70EE">
        <w:rPr>
          <w:rFonts w:eastAsia="Times New Roman" w:cstheme="minorHAnsi"/>
          <w:sz w:val="24"/>
          <w:szCs w:val="24"/>
        </w:rPr>
        <w:br/>
        <w:t>This process explains how customer service requests are received, recorded, and resolved.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2. Scope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(Describe where this process applies and who it affects.)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i/>
          <w:iCs/>
          <w:sz w:val="24"/>
          <w:szCs w:val="24"/>
        </w:rPr>
        <w:t>Sample</w:t>
      </w:r>
      <w:proofErr w:type="gramStart"/>
      <w:r w:rsidRPr="001A70EE">
        <w:rPr>
          <w:rFonts w:eastAsia="Times New Roman" w:cstheme="minorHAnsi"/>
          <w:i/>
          <w:iCs/>
          <w:sz w:val="24"/>
          <w:szCs w:val="24"/>
        </w:rPr>
        <w:t>:</w:t>
      </w:r>
      <w:proofErr w:type="gramEnd"/>
      <w:r w:rsidRPr="001A70EE">
        <w:rPr>
          <w:rFonts w:eastAsia="Times New Roman" w:cstheme="minorHAnsi"/>
          <w:sz w:val="24"/>
          <w:szCs w:val="24"/>
        </w:rPr>
        <w:br/>
        <w:t>This process applies to the Customer Support Department and covers all customer complaints received via email and phone.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3. Roles and Responsibilities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60"/>
        <w:gridCol w:w="6916"/>
      </w:tblGrid>
      <w:tr w:rsidR="004620D6" w:rsidRPr="00F373D8" w:rsidTr="004620D6">
        <w:trPr>
          <w:trHeight w:val="536"/>
        </w:trPr>
        <w:tc>
          <w:tcPr>
            <w:tcW w:w="306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6916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Responsibility</w:t>
            </w:r>
          </w:p>
        </w:tc>
      </w:tr>
      <w:tr w:rsidR="004620D6" w:rsidRPr="00F373D8" w:rsidTr="004620D6">
        <w:trPr>
          <w:trHeight w:val="536"/>
        </w:trPr>
        <w:tc>
          <w:tcPr>
            <w:tcW w:w="306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Customer Support Agent</w:t>
            </w:r>
          </w:p>
        </w:tc>
        <w:tc>
          <w:tcPr>
            <w:tcW w:w="6916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Receive and log customer requests</w:t>
            </w:r>
          </w:p>
        </w:tc>
      </w:tr>
      <w:tr w:rsidR="004620D6" w:rsidRPr="00F373D8" w:rsidTr="004620D6">
        <w:trPr>
          <w:trHeight w:val="536"/>
        </w:trPr>
        <w:tc>
          <w:tcPr>
            <w:tcW w:w="306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6916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Review and approve resolutions</w:t>
            </w:r>
          </w:p>
        </w:tc>
      </w:tr>
      <w:tr w:rsidR="004620D6" w:rsidRPr="00F373D8" w:rsidTr="004620D6">
        <w:trPr>
          <w:trHeight w:val="536"/>
        </w:trPr>
        <w:tc>
          <w:tcPr>
            <w:tcW w:w="306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Manager</w:t>
            </w:r>
          </w:p>
        </w:tc>
        <w:tc>
          <w:tcPr>
            <w:tcW w:w="6916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Monitor overall process performance</w:t>
            </w:r>
          </w:p>
        </w:tc>
      </w:tr>
    </w:tbl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lastRenderedPageBreak/>
        <w:t>4. Process Inputs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(List items required to start the process.)</w:t>
      </w:r>
    </w:p>
    <w:p w:rsidR="001A70EE" w:rsidRPr="001A70EE" w:rsidRDefault="001A70EE" w:rsidP="001A70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Customer request</w:t>
      </w:r>
    </w:p>
    <w:p w:rsidR="001A70EE" w:rsidRPr="001A70EE" w:rsidRDefault="001A70EE" w:rsidP="001A70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Service ticket number</w:t>
      </w:r>
    </w:p>
    <w:p w:rsidR="001A70EE" w:rsidRPr="001A70EE" w:rsidRDefault="001A70EE" w:rsidP="001A70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Customer contact details</w:t>
      </w:r>
    </w:p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5. Process Steps</w:t>
      </w:r>
    </w:p>
    <w:tbl>
      <w:tblPr>
        <w:tblStyle w:val="TableGrid"/>
        <w:tblW w:w="10095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0"/>
        <w:gridCol w:w="4230"/>
        <w:gridCol w:w="2547"/>
        <w:gridCol w:w="2418"/>
      </w:tblGrid>
      <w:tr w:rsidR="004620D6" w:rsidRPr="00F373D8" w:rsidTr="004620D6">
        <w:trPr>
          <w:trHeight w:val="536"/>
        </w:trPr>
        <w:tc>
          <w:tcPr>
            <w:tcW w:w="900" w:type="dxa"/>
            <w:vAlign w:val="center"/>
          </w:tcPr>
          <w:p w:rsidR="004620D6" w:rsidRPr="001A70EE" w:rsidRDefault="004620D6" w:rsidP="004620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Step No.</w:t>
            </w:r>
          </w:p>
        </w:tc>
        <w:tc>
          <w:tcPr>
            <w:tcW w:w="4230" w:type="dxa"/>
            <w:vAlign w:val="center"/>
          </w:tcPr>
          <w:p w:rsidR="004620D6" w:rsidRPr="001A70EE" w:rsidRDefault="004620D6" w:rsidP="004620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Activity</w:t>
            </w:r>
          </w:p>
        </w:tc>
        <w:tc>
          <w:tcPr>
            <w:tcW w:w="2547" w:type="dxa"/>
            <w:vAlign w:val="center"/>
          </w:tcPr>
          <w:p w:rsidR="004620D6" w:rsidRPr="001A70EE" w:rsidRDefault="004620D6" w:rsidP="004620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418" w:type="dxa"/>
            <w:vAlign w:val="center"/>
          </w:tcPr>
          <w:p w:rsidR="004620D6" w:rsidRPr="001A70EE" w:rsidRDefault="004620D6" w:rsidP="004620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Tools / Systems Used</w:t>
            </w:r>
          </w:p>
        </w:tc>
      </w:tr>
      <w:tr w:rsidR="004620D6" w:rsidRPr="00F373D8" w:rsidTr="004620D6">
        <w:trPr>
          <w:trHeight w:val="536"/>
        </w:trPr>
        <w:tc>
          <w:tcPr>
            <w:tcW w:w="90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23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Receive customer request</w:t>
            </w:r>
          </w:p>
        </w:tc>
        <w:tc>
          <w:tcPr>
            <w:tcW w:w="2547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Support Agent</w:t>
            </w:r>
          </w:p>
        </w:tc>
        <w:tc>
          <w:tcPr>
            <w:tcW w:w="2418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Email / Phone</w:t>
            </w:r>
          </w:p>
        </w:tc>
      </w:tr>
      <w:tr w:rsidR="004620D6" w:rsidRPr="00F373D8" w:rsidTr="004620D6">
        <w:trPr>
          <w:trHeight w:val="536"/>
        </w:trPr>
        <w:tc>
          <w:tcPr>
            <w:tcW w:w="90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23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Create service ticket</w:t>
            </w:r>
          </w:p>
        </w:tc>
        <w:tc>
          <w:tcPr>
            <w:tcW w:w="2547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Support Agent</w:t>
            </w:r>
          </w:p>
        </w:tc>
        <w:tc>
          <w:tcPr>
            <w:tcW w:w="2418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CRM System</w:t>
            </w:r>
          </w:p>
        </w:tc>
      </w:tr>
      <w:tr w:rsidR="004620D6" w:rsidRPr="00F373D8" w:rsidTr="004620D6">
        <w:trPr>
          <w:trHeight w:val="536"/>
        </w:trPr>
        <w:tc>
          <w:tcPr>
            <w:tcW w:w="90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23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Resolve issue</w:t>
            </w:r>
          </w:p>
        </w:tc>
        <w:tc>
          <w:tcPr>
            <w:tcW w:w="2547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Support Team</w:t>
            </w:r>
          </w:p>
        </w:tc>
        <w:tc>
          <w:tcPr>
            <w:tcW w:w="2418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Internal Tools</w:t>
            </w:r>
          </w:p>
        </w:tc>
      </w:tr>
      <w:tr w:rsidR="004620D6" w:rsidRPr="00F373D8" w:rsidTr="004620D6">
        <w:trPr>
          <w:trHeight w:val="536"/>
        </w:trPr>
        <w:tc>
          <w:tcPr>
            <w:tcW w:w="90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230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Close ticket and notify customer</w:t>
            </w:r>
          </w:p>
        </w:tc>
        <w:tc>
          <w:tcPr>
            <w:tcW w:w="2547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418" w:type="dxa"/>
            <w:vAlign w:val="center"/>
          </w:tcPr>
          <w:p w:rsidR="004620D6" w:rsidRPr="001A70EE" w:rsidRDefault="004620D6" w:rsidP="004620D6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sz w:val="24"/>
                <w:szCs w:val="24"/>
              </w:rPr>
              <w:t>CRM System</w:t>
            </w:r>
          </w:p>
        </w:tc>
      </w:tr>
    </w:tbl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6. Process Outputs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(List the results of the process.)</w:t>
      </w:r>
    </w:p>
    <w:p w:rsidR="001A70EE" w:rsidRPr="001A70EE" w:rsidRDefault="001A70EE" w:rsidP="001A70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Resolved customer issue</w:t>
      </w:r>
    </w:p>
    <w:p w:rsidR="001A70EE" w:rsidRPr="001A70EE" w:rsidRDefault="001A70EE" w:rsidP="001A70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Closed service ticket</w:t>
      </w:r>
    </w:p>
    <w:p w:rsidR="001A70EE" w:rsidRPr="001A70EE" w:rsidRDefault="001A70EE" w:rsidP="001A70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Customer notification sent</w:t>
      </w:r>
    </w:p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7. Key Performance Indicators (KPIs)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(Optional section)</w:t>
      </w:r>
    </w:p>
    <w:p w:rsidR="001A70EE" w:rsidRPr="001A70EE" w:rsidRDefault="001A70EE" w:rsidP="001A70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Average response time</w:t>
      </w:r>
    </w:p>
    <w:p w:rsidR="001A70EE" w:rsidRPr="001A70EE" w:rsidRDefault="001A70EE" w:rsidP="001A70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Resolution time</w:t>
      </w:r>
    </w:p>
    <w:p w:rsidR="001A70EE" w:rsidRPr="001A70EE" w:rsidRDefault="001A70EE" w:rsidP="001A70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Customer satisfaction score</w:t>
      </w:r>
    </w:p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8. Risks and Controls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(Identify possible risks and how they are controlled.)</w:t>
      </w:r>
    </w:p>
    <w:p w:rsidR="001A70EE" w:rsidRPr="001A70EE" w:rsidRDefault="001A70EE" w:rsidP="001A7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i/>
          <w:iCs/>
          <w:sz w:val="24"/>
          <w:szCs w:val="24"/>
        </w:rPr>
        <w:t>Sample:</w:t>
      </w:r>
    </w:p>
    <w:p w:rsidR="001A70EE" w:rsidRPr="001A70EE" w:rsidRDefault="001A70EE" w:rsidP="001A70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Risk: Delay in response</w:t>
      </w:r>
    </w:p>
    <w:p w:rsidR="001A70EE" w:rsidRPr="001A70EE" w:rsidRDefault="001A70EE" w:rsidP="001A70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Control: Daily ticket monitoring by supervisor</w:t>
      </w:r>
    </w:p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9. Related Documents / References</w:t>
      </w:r>
    </w:p>
    <w:p w:rsidR="001A70EE" w:rsidRPr="001A70EE" w:rsidRDefault="001A70EE" w:rsidP="001A70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Customer Service Policy</w:t>
      </w:r>
    </w:p>
    <w:p w:rsidR="001A70EE" w:rsidRPr="001A70EE" w:rsidRDefault="001A70EE" w:rsidP="001A70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t>Complaint Handling Guidelines</w:t>
      </w:r>
    </w:p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10. Notes /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620D6" w:rsidRPr="00281FBF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A70EE" w:rsidRPr="001A70EE" w:rsidRDefault="001A70EE" w:rsidP="001A70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70EE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20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20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4620D6" w:rsidRPr="001A70EE" w:rsidRDefault="004620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70EE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20D6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4620D6" w:rsidRPr="00F373D8" w:rsidRDefault="004620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70EE" w:rsidRPr="001A70EE" w:rsidRDefault="001A70EE" w:rsidP="001A70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70EE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sectPr w:rsidR="001A70EE" w:rsidRPr="001A70EE" w:rsidSect="004620D6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E5586"/>
    <w:multiLevelType w:val="multilevel"/>
    <w:tmpl w:val="932A4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1C7EEF"/>
    <w:multiLevelType w:val="multilevel"/>
    <w:tmpl w:val="FC12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B3282"/>
    <w:multiLevelType w:val="multilevel"/>
    <w:tmpl w:val="D2E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3401F1"/>
    <w:multiLevelType w:val="multilevel"/>
    <w:tmpl w:val="355C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E75305"/>
    <w:multiLevelType w:val="multilevel"/>
    <w:tmpl w:val="7942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E2256A"/>
    <w:multiLevelType w:val="multilevel"/>
    <w:tmpl w:val="10E8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DF7A9D"/>
    <w:multiLevelType w:val="multilevel"/>
    <w:tmpl w:val="6DE6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EE"/>
    <w:rsid w:val="001A70EE"/>
    <w:rsid w:val="00413A57"/>
    <w:rsid w:val="004620D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328A"/>
  <w15:chartTrackingRefBased/>
  <w15:docId w15:val="{5894210A-440E-430B-8017-F29B9A9E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70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A70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0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A70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A70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A7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A70EE"/>
    <w:rPr>
      <w:i/>
      <w:iCs/>
    </w:rPr>
  </w:style>
  <w:style w:type="table" w:styleId="TableGrid">
    <w:name w:val="Table Grid"/>
    <w:basedOn w:val="TableNormal"/>
    <w:uiPriority w:val="39"/>
    <w:rsid w:val="00462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2025-12-16T11:49:00Z</dcterms:created>
  <dcterms:modified xsi:type="dcterms:W3CDTF">2025-12-16T11:54:00Z</dcterms:modified>
</cp:coreProperties>
</file>